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253903F2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15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3.</w:t>
      </w:r>
      <w:r w:rsidR="006234B6" w:rsidRPr="00661208">
        <w:rPr>
          <w:rFonts w:ascii="Times New Roman" w:hAnsi="Times New Roman" w:cs="Times New Roman"/>
        </w:rPr>
        <w:t>2022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5F13BF7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09F54947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</w:t>
      </w:r>
      <w:r w:rsidR="00410F8E">
        <w:rPr>
          <w:rFonts w:ascii="Times New Roman" w:hAnsi="Times New Roman" w:cs="Times New Roman"/>
          <w:sz w:val="24"/>
          <w:szCs w:val="24"/>
        </w:rPr>
        <w:t xml:space="preserve"> zabudowanej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</w:t>
      </w:r>
      <w:r w:rsidR="00410F8E">
        <w:rPr>
          <w:rFonts w:ascii="Times New Roman" w:hAnsi="Times New Roman" w:cs="Times New Roman"/>
          <w:sz w:val="24"/>
          <w:szCs w:val="24"/>
        </w:rPr>
        <w:t>,</w:t>
      </w:r>
      <w:r w:rsidRPr="00661208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</w:t>
      </w:r>
      <w:r w:rsidR="00410F8E">
        <w:rPr>
          <w:rFonts w:ascii="Times New Roman" w:hAnsi="Times New Roman" w:cs="Times New Roman"/>
          <w:sz w:val="24"/>
          <w:szCs w:val="24"/>
        </w:rPr>
        <w:t xml:space="preserve"> sprzedaży w drodze przetargu nieograniczonego,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sz w:val="24"/>
          <w:szCs w:val="24"/>
        </w:rPr>
        <w:t>położon</w:t>
      </w:r>
      <w:r w:rsidR="00410F8E">
        <w:rPr>
          <w:rFonts w:ascii="Times New Roman" w:hAnsi="Times New Roman" w:cs="Times New Roman"/>
          <w:sz w:val="24"/>
          <w:szCs w:val="24"/>
        </w:rPr>
        <w:t>ą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82460B">
        <w:rPr>
          <w:rFonts w:ascii="Times New Roman" w:hAnsi="Times New Roman" w:cs="Times New Roman"/>
          <w:sz w:val="24"/>
          <w:szCs w:val="24"/>
        </w:rPr>
        <w:t>Rokitnik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7F7866C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410F8E">
              <w:rPr>
                <w:rFonts w:ascii="Times New Roman" w:hAnsi="Times New Roman" w:cs="Times New Roman"/>
              </w:rPr>
              <w:t>działki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3392B6F8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410F8E">
              <w:rPr>
                <w:rFonts w:ascii="Times New Roman" w:hAnsi="Times New Roman" w:cs="Times New Roman"/>
              </w:rPr>
              <w:t>nieruchomości</w:t>
            </w:r>
          </w:p>
          <w:p w14:paraId="0058E8DB" w14:textId="45EDE3D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(netto)</w:t>
            </w:r>
            <w:r w:rsidR="005D3ABF">
              <w:rPr>
                <w:rFonts w:ascii="Times New Roman" w:hAnsi="Times New Roman" w:cs="Times New Roman"/>
              </w:rPr>
              <w:t>*</w:t>
            </w: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7D077972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82460B">
              <w:rPr>
                <w:rFonts w:ascii="Times New Roman" w:hAnsi="Times New Roman" w:cs="Times New Roman"/>
              </w:rPr>
              <w:t>Rokitnik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31A7A09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</w:t>
            </w:r>
            <w:r w:rsidR="00B94F8B">
              <w:rPr>
                <w:rFonts w:ascii="Times New Roman" w:hAnsi="Times New Roman" w:cs="Times New Roman"/>
              </w:rPr>
              <w:t>000</w:t>
            </w:r>
            <w:r w:rsidR="00DA3661">
              <w:rPr>
                <w:rFonts w:ascii="Times New Roman" w:hAnsi="Times New Roman" w:cs="Times New Roman"/>
              </w:rPr>
              <w:t>2</w:t>
            </w:r>
            <w:r w:rsidR="00410F8E">
              <w:rPr>
                <w:rFonts w:ascii="Times New Roman" w:hAnsi="Times New Roman" w:cs="Times New Roman"/>
              </w:rPr>
              <w:t>9252</w:t>
            </w:r>
            <w:r w:rsidR="00B94F8B">
              <w:rPr>
                <w:rFonts w:ascii="Times New Roman" w:hAnsi="Times New Roman" w:cs="Times New Roman"/>
              </w:rPr>
              <w:t>/</w:t>
            </w:r>
            <w:r w:rsidR="00410F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6E82879E" w:rsidR="00EA1668" w:rsidRPr="00661208" w:rsidRDefault="00410F8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34/1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6587A9E7" w:rsidR="00EA1668" w:rsidRPr="00661208" w:rsidRDefault="00410F8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0,0224 ha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7DE161DA" w:rsidR="00EA1668" w:rsidRDefault="00410F8E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23.500,00</w:t>
            </w:r>
            <w:r w:rsidR="00EA1668">
              <w:rPr>
                <w:rFonts w:ascii="Times New Roman" w:hAnsi="Times New Roman" w:cs="Times New Roman"/>
              </w:rPr>
              <w:t xml:space="preserve"> zł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4AB4" w14:textId="34DD54CD" w:rsidR="00027A0D" w:rsidRPr="005D3ABF" w:rsidRDefault="005D3ABF" w:rsidP="005D3ABF">
      <w:pPr>
        <w:rPr>
          <w:rFonts w:ascii="Times New Roman" w:hAnsi="Times New Roman" w:cs="Times New Roman"/>
        </w:rPr>
      </w:pPr>
      <w:r w:rsidRPr="005D3AB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d</w:t>
      </w:r>
      <w:r w:rsidRPr="005D3ABF">
        <w:rPr>
          <w:rFonts w:ascii="Times New Roman" w:hAnsi="Times New Roman" w:cs="Times New Roman"/>
        </w:rPr>
        <w:t>o ceny netto należy doliczyć podatek VAT 23%</w:t>
      </w:r>
    </w:p>
    <w:p w14:paraId="7FDA2430" w14:textId="5B3A27B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410F8E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0E16CCC2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730194AB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410F8E">
        <w:rPr>
          <w:rFonts w:ascii="Times New Roman" w:hAnsi="Times New Roman" w:cs="Times New Roman"/>
          <w:sz w:val="24"/>
          <w:szCs w:val="24"/>
        </w:rPr>
        <w:t>16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410F8E">
        <w:rPr>
          <w:rFonts w:ascii="Times New Roman" w:hAnsi="Times New Roman" w:cs="Times New Roman"/>
          <w:sz w:val="24"/>
          <w:szCs w:val="24"/>
        </w:rPr>
        <w:t>listopad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34BB3"/>
    <w:rsid w:val="00250223"/>
    <w:rsid w:val="00410F8E"/>
    <w:rsid w:val="005D3ABF"/>
    <w:rsid w:val="006234B6"/>
    <w:rsid w:val="00661208"/>
    <w:rsid w:val="00691E70"/>
    <w:rsid w:val="007A6EC7"/>
    <w:rsid w:val="0082460B"/>
    <w:rsid w:val="009D4BD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2022-11-17T08:46:00Z</cp:lastPrinted>
  <dcterms:created xsi:type="dcterms:W3CDTF">2022-11-17T08:46:00Z</dcterms:created>
  <dcterms:modified xsi:type="dcterms:W3CDTF">2022-11-17T08:46:00Z</dcterms:modified>
</cp:coreProperties>
</file>